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66C09" w14:textId="60B6D235" w:rsidR="00D52BF8" w:rsidRPr="00AB3D0E" w:rsidRDefault="00D144E2" w:rsidP="00081DCB">
      <w:pPr>
        <w:pStyle w:val="Default"/>
        <w:jc w:val="center"/>
        <w:rPr>
          <w:b/>
          <w:bCs/>
          <w:sz w:val="23"/>
          <w:szCs w:val="23"/>
        </w:rPr>
      </w:pPr>
      <w:r>
        <w:rPr>
          <w:b/>
          <w:bCs/>
          <w:sz w:val="23"/>
          <w:szCs w:val="23"/>
        </w:rPr>
        <w:t>Queensland Polocrosse Association</w:t>
      </w:r>
      <w:r w:rsidR="00081DCB">
        <w:rPr>
          <w:b/>
          <w:bCs/>
          <w:sz w:val="23"/>
          <w:szCs w:val="23"/>
        </w:rPr>
        <w:t xml:space="preserve"> - </w:t>
      </w:r>
      <w:r w:rsidR="00CA3F5D">
        <w:rPr>
          <w:b/>
          <w:bCs/>
          <w:sz w:val="23"/>
          <w:szCs w:val="23"/>
        </w:rPr>
        <w:t>20</w:t>
      </w:r>
      <w:r w:rsidR="00280582">
        <w:rPr>
          <w:b/>
          <w:bCs/>
          <w:sz w:val="23"/>
          <w:szCs w:val="23"/>
        </w:rPr>
        <w:t>2</w:t>
      </w:r>
      <w:r w:rsidR="00832D6E">
        <w:rPr>
          <w:b/>
          <w:bCs/>
          <w:sz w:val="23"/>
          <w:szCs w:val="23"/>
        </w:rPr>
        <w:t>1</w:t>
      </w:r>
      <w:r w:rsidR="00D52BF8">
        <w:rPr>
          <w:b/>
          <w:bCs/>
          <w:sz w:val="23"/>
          <w:szCs w:val="23"/>
        </w:rPr>
        <w:t xml:space="preserve"> Fee Structure</w:t>
      </w:r>
    </w:p>
    <w:tbl>
      <w:tblPr>
        <w:tblW w:w="10377" w:type="dxa"/>
        <w:tblInd w:w="108" w:type="dxa"/>
        <w:tblBorders>
          <w:top w:val="nil"/>
          <w:left w:val="nil"/>
          <w:bottom w:val="nil"/>
          <w:right w:val="nil"/>
        </w:tblBorders>
        <w:tblLayout w:type="fixed"/>
        <w:tblLook w:val="0000" w:firstRow="0" w:lastRow="0" w:firstColumn="0" w:lastColumn="0" w:noHBand="0" w:noVBand="0"/>
      </w:tblPr>
      <w:tblGrid>
        <w:gridCol w:w="2116"/>
        <w:gridCol w:w="851"/>
        <w:gridCol w:w="7387"/>
        <w:gridCol w:w="23"/>
      </w:tblGrid>
      <w:tr w:rsidR="00E94A17" w14:paraId="78140CA9" w14:textId="77777777" w:rsidTr="00E94A17">
        <w:trPr>
          <w:trHeight w:val="197"/>
        </w:trPr>
        <w:tc>
          <w:tcPr>
            <w:tcW w:w="2116" w:type="dxa"/>
            <w:tcBorders>
              <w:top w:val="single" w:sz="4" w:space="0" w:color="auto"/>
              <w:left w:val="single" w:sz="4" w:space="0" w:color="auto"/>
              <w:bottom w:val="single" w:sz="4" w:space="0" w:color="auto"/>
              <w:right w:val="single" w:sz="4" w:space="0" w:color="auto"/>
            </w:tcBorders>
          </w:tcPr>
          <w:p w14:paraId="648B64C4" w14:textId="77777777" w:rsidR="00E94A17" w:rsidRDefault="00E94A17">
            <w:pPr>
              <w:pStyle w:val="Default"/>
              <w:rPr>
                <w:sz w:val="18"/>
                <w:szCs w:val="18"/>
              </w:rPr>
            </w:pPr>
            <w:r>
              <w:rPr>
                <w:b/>
                <w:bCs/>
                <w:sz w:val="18"/>
                <w:szCs w:val="18"/>
              </w:rPr>
              <w:t xml:space="preserve">Player Category </w:t>
            </w:r>
          </w:p>
        </w:tc>
        <w:tc>
          <w:tcPr>
            <w:tcW w:w="851" w:type="dxa"/>
            <w:tcBorders>
              <w:top w:val="single" w:sz="4" w:space="0" w:color="auto"/>
              <w:left w:val="single" w:sz="4" w:space="0" w:color="auto"/>
              <w:bottom w:val="single" w:sz="4" w:space="0" w:color="auto"/>
              <w:right w:val="single" w:sz="4" w:space="0" w:color="auto"/>
            </w:tcBorders>
          </w:tcPr>
          <w:p w14:paraId="58A50B2A" w14:textId="56864161" w:rsidR="00E94A17" w:rsidRDefault="00E94A17">
            <w:pPr>
              <w:pStyle w:val="Default"/>
              <w:rPr>
                <w:sz w:val="18"/>
                <w:szCs w:val="18"/>
              </w:rPr>
            </w:pPr>
            <w:r>
              <w:rPr>
                <w:b/>
                <w:bCs/>
                <w:sz w:val="18"/>
                <w:szCs w:val="18"/>
              </w:rPr>
              <w:t xml:space="preserve">Total Fee </w:t>
            </w:r>
          </w:p>
          <w:p w14:paraId="4EAA2FA3" w14:textId="77777777" w:rsidR="00E94A17" w:rsidRDefault="00E94A17">
            <w:pPr>
              <w:pStyle w:val="Default"/>
              <w:rPr>
                <w:sz w:val="18"/>
                <w:szCs w:val="18"/>
              </w:rPr>
            </w:pPr>
            <w:r>
              <w:rPr>
                <w:b/>
                <w:bCs/>
                <w:sz w:val="18"/>
                <w:szCs w:val="18"/>
              </w:rPr>
              <w:t xml:space="preserve">Payable </w:t>
            </w:r>
          </w:p>
        </w:tc>
        <w:tc>
          <w:tcPr>
            <w:tcW w:w="7410" w:type="dxa"/>
            <w:gridSpan w:val="2"/>
            <w:tcBorders>
              <w:top w:val="single" w:sz="4" w:space="0" w:color="auto"/>
              <w:left w:val="single" w:sz="4" w:space="0" w:color="auto"/>
              <w:bottom w:val="single" w:sz="4" w:space="0" w:color="auto"/>
              <w:right w:val="single" w:sz="4" w:space="0" w:color="auto"/>
            </w:tcBorders>
          </w:tcPr>
          <w:p w14:paraId="71F250D6" w14:textId="77777777" w:rsidR="00E94A17" w:rsidRDefault="00E94A17">
            <w:pPr>
              <w:pStyle w:val="Default"/>
              <w:rPr>
                <w:sz w:val="18"/>
                <w:szCs w:val="18"/>
              </w:rPr>
            </w:pPr>
            <w:r>
              <w:rPr>
                <w:b/>
                <w:bCs/>
                <w:sz w:val="18"/>
                <w:szCs w:val="18"/>
              </w:rPr>
              <w:t xml:space="preserve">Notes </w:t>
            </w:r>
          </w:p>
        </w:tc>
      </w:tr>
      <w:tr w:rsidR="00E94A17" w14:paraId="0DE40831" w14:textId="77777777" w:rsidTr="00E94A17">
        <w:trPr>
          <w:trHeight w:val="89"/>
        </w:trPr>
        <w:tc>
          <w:tcPr>
            <w:tcW w:w="2116" w:type="dxa"/>
            <w:tcBorders>
              <w:top w:val="single" w:sz="4" w:space="0" w:color="auto"/>
              <w:left w:val="single" w:sz="4" w:space="0" w:color="auto"/>
              <w:bottom w:val="single" w:sz="4" w:space="0" w:color="auto"/>
              <w:right w:val="single" w:sz="4" w:space="0" w:color="auto"/>
            </w:tcBorders>
          </w:tcPr>
          <w:p w14:paraId="3436B764" w14:textId="77777777" w:rsidR="00E94A17" w:rsidRDefault="00E94A17">
            <w:pPr>
              <w:pStyle w:val="Default"/>
              <w:rPr>
                <w:sz w:val="18"/>
                <w:szCs w:val="18"/>
              </w:rPr>
            </w:pPr>
            <w:r>
              <w:rPr>
                <w:b/>
                <w:bCs/>
                <w:sz w:val="18"/>
                <w:szCs w:val="18"/>
              </w:rPr>
              <w:t>Senior Player</w:t>
            </w:r>
          </w:p>
        </w:tc>
        <w:tc>
          <w:tcPr>
            <w:tcW w:w="8261" w:type="dxa"/>
            <w:gridSpan w:val="3"/>
            <w:tcBorders>
              <w:top w:val="single" w:sz="4" w:space="0" w:color="auto"/>
              <w:left w:val="single" w:sz="4" w:space="0" w:color="auto"/>
              <w:bottom w:val="single" w:sz="4" w:space="0" w:color="auto"/>
              <w:right w:val="single" w:sz="4" w:space="0" w:color="auto"/>
            </w:tcBorders>
          </w:tcPr>
          <w:p w14:paraId="40D03091" w14:textId="77777777" w:rsidR="00E94A17" w:rsidRDefault="00E94A17" w:rsidP="00770EF8">
            <w:pPr>
              <w:pStyle w:val="Default"/>
              <w:rPr>
                <w:sz w:val="18"/>
                <w:szCs w:val="18"/>
              </w:rPr>
            </w:pPr>
            <w:r>
              <w:rPr>
                <w:b/>
                <w:bCs/>
                <w:sz w:val="18"/>
                <w:szCs w:val="18"/>
              </w:rPr>
              <w:t>$ 505</w:t>
            </w:r>
          </w:p>
        </w:tc>
      </w:tr>
      <w:tr w:rsidR="00E94A17" w14:paraId="16588041" w14:textId="77777777" w:rsidTr="00E94A17">
        <w:trPr>
          <w:trHeight w:val="89"/>
        </w:trPr>
        <w:tc>
          <w:tcPr>
            <w:tcW w:w="2116" w:type="dxa"/>
            <w:tcBorders>
              <w:top w:val="single" w:sz="4" w:space="0" w:color="auto"/>
              <w:left w:val="single" w:sz="4" w:space="0" w:color="auto"/>
              <w:bottom w:val="single" w:sz="4" w:space="0" w:color="auto"/>
              <w:right w:val="single" w:sz="4" w:space="0" w:color="auto"/>
            </w:tcBorders>
          </w:tcPr>
          <w:p w14:paraId="001AF2C2" w14:textId="77777777" w:rsidR="00E94A17" w:rsidRDefault="00E94A17">
            <w:pPr>
              <w:pStyle w:val="Default"/>
              <w:rPr>
                <w:sz w:val="18"/>
                <w:szCs w:val="18"/>
              </w:rPr>
            </w:pPr>
            <w:r>
              <w:rPr>
                <w:b/>
                <w:bCs/>
                <w:sz w:val="18"/>
                <w:szCs w:val="18"/>
              </w:rPr>
              <w:t>Intermediate Player</w:t>
            </w:r>
          </w:p>
        </w:tc>
        <w:tc>
          <w:tcPr>
            <w:tcW w:w="8261" w:type="dxa"/>
            <w:gridSpan w:val="3"/>
            <w:tcBorders>
              <w:top w:val="single" w:sz="4" w:space="0" w:color="auto"/>
              <w:left w:val="single" w:sz="4" w:space="0" w:color="auto"/>
              <w:bottom w:val="single" w:sz="4" w:space="0" w:color="auto"/>
              <w:right w:val="single" w:sz="4" w:space="0" w:color="auto"/>
            </w:tcBorders>
          </w:tcPr>
          <w:p w14:paraId="253250F5" w14:textId="77777777" w:rsidR="00E94A17" w:rsidRDefault="00E94A17" w:rsidP="00770EF8">
            <w:pPr>
              <w:pStyle w:val="Default"/>
              <w:rPr>
                <w:sz w:val="18"/>
                <w:szCs w:val="18"/>
              </w:rPr>
            </w:pPr>
            <w:r>
              <w:rPr>
                <w:b/>
                <w:bCs/>
                <w:sz w:val="18"/>
                <w:szCs w:val="18"/>
              </w:rPr>
              <w:t>$ 400</w:t>
            </w:r>
          </w:p>
        </w:tc>
      </w:tr>
      <w:tr w:rsidR="00E94A17" w14:paraId="691FBA26" w14:textId="77777777" w:rsidTr="00E94A17">
        <w:trPr>
          <w:trHeight w:val="89"/>
        </w:trPr>
        <w:tc>
          <w:tcPr>
            <w:tcW w:w="2116" w:type="dxa"/>
            <w:tcBorders>
              <w:top w:val="single" w:sz="4" w:space="0" w:color="auto"/>
              <w:left w:val="single" w:sz="4" w:space="0" w:color="auto"/>
              <w:bottom w:val="single" w:sz="4" w:space="0" w:color="auto"/>
              <w:right w:val="single" w:sz="4" w:space="0" w:color="auto"/>
            </w:tcBorders>
          </w:tcPr>
          <w:p w14:paraId="5C3CE865" w14:textId="77777777" w:rsidR="00E94A17" w:rsidRDefault="00E94A17">
            <w:pPr>
              <w:pStyle w:val="Default"/>
              <w:rPr>
                <w:sz w:val="18"/>
                <w:szCs w:val="18"/>
              </w:rPr>
            </w:pPr>
            <w:r>
              <w:rPr>
                <w:b/>
                <w:bCs/>
                <w:sz w:val="18"/>
                <w:szCs w:val="18"/>
              </w:rPr>
              <w:t>Junior Player</w:t>
            </w:r>
          </w:p>
        </w:tc>
        <w:tc>
          <w:tcPr>
            <w:tcW w:w="851" w:type="dxa"/>
            <w:tcBorders>
              <w:top w:val="single" w:sz="4" w:space="0" w:color="auto"/>
              <w:left w:val="single" w:sz="4" w:space="0" w:color="auto"/>
              <w:bottom w:val="single" w:sz="4" w:space="0" w:color="auto"/>
              <w:right w:val="single" w:sz="4" w:space="0" w:color="auto"/>
            </w:tcBorders>
          </w:tcPr>
          <w:p w14:paraId="0B189188" w14:textId="77777777" w:rsidR="00E94A17" w:rsidRDefault="00E94A17" w:rsidP="00770EF8">
            <w:pPr>
              <w:pStyle w:val="Default"/>
              <w:rPr>
                <w:sz w:val="18"/>
                <w:szCs w:val="18"/>
              </w:rPr>
            </w:pPr>
            <w:r>
              <w:rPr>
                <w:b/>
                <w:bCs/>
                <w:sz w:val="18"/>
                <w:szCs w:val="18"/>
              </w:rPr>
              <w:t>$ 160</w:t>
            </w:r>
          </w:p>
        </w:tc>
        <w:tc>
          <w:tcPr>
            <w:tcW w:w="7410" w:type="dxa"/>
            <w:gridSpan w:val="2"/>
            <w:tcBorders>
              <w:top w:val="single" w:sz="4" w:space="0" w:color="auto"/>
              <w:left w:val="single" w:sz="4" w:space="0" w:color="auto"/>
              <w:bottom w:val="single" w:sz="4" w:space="0" w:color="auto"/>
              <w:right w:val="single" w:sz="4" w:space="0" w:color="auto"/>
            </w:tcBorders>
          </w:tcPr>
          <w:p w14:paraId="4893CCAC" w14:textId="77777777" w:rsidR="00E94A17" w:rsidRDefault="00E94A17">
            <w:pPr>
              <w:pStyle w:val="Default"/>
              <w:rPr>
                <w:sz w:val="18"/>
                <w:szCs w:val="18"/>
              </w:rPr>
            </w:pPr>
            <w:r>
              <w:rPr>
                <w:sz w:val="18"/>
                <w:szCs w:val="18"/>
              </w:rPr>
              <w:t xml:space="preserve">Refer below for age requirements. </w:t>
            </w:r>
          </w:p>
        </w:tc>
      </w:tr>
      <w:tr w:rsidR="00E94A17" w14:paraId="075A14E0" w14:textId="77777777" w:rsidTr="00E94A17">
        <w:trPr>
          <w:trHeight w:val="89"/>
        </w:trPr>
        <w:tc>
          <w:tcPr>
            <w:tcW w:w="2116" w:type="dxa"/>
            <w:tcBorders>
              <w:top w:val="single" w:sz="4" w:space="0" w:color="auto"/>
              <w:left w:val="single" w:sz="4" w:space="0" w:color="auto"/>
              <w:bottom w:val="single" w:sz="4" w:space="0" w:color="auto"/>
              <w:right w:val="single" w:sz="4" w:space="0" w:color="auto"/>
            </w:tcBorders>
          </w:tcPr>
          <w:p w14:paraId="01353194" w14:textId="77777777" w:rsidR="00E94A17" w:rsidRDefault="00E94A17">
            <w:pPr>
              <w:pStyle w:val="Default"/>
              <w:rPr>
                <w:b/>
                <w:bCs/>
                <w:sz w:val="18"/>
                <w:szCs w:val="18"/>
              </w:rPr>
            </w:pPr>
            <w:r>
              <w:rPr>
                <w:b/>
                <w:bCs/>
                <w:sz w:val="18"/>
                <w:szCs w:val="18"/>
              </w:rPr>
              <w:t>Sub Junior Player</w:t>
            </w:r>
          </w:p>
        </w:tc>
        <w:tc>
          <w:tcPr>
            <w:tcW w:w="851" w:type="dxa"/>
            <w:tcBorders>
              <w:top w:val="single" w:sz="4" w:space="0" w:color="auto"/>
              <w:left w:val="single" w:sz="4" w:space="0" w:color="auto"/>
              <w:bottom w:val="single" w:sz="4" w:space="0" w:color="auto"/>
              <w:right w:val="single" w:sz="4" w:space="0" w:color="auto"/>
            </w:tcBorders>
          </w:tcPr>
          <w:p w14:paraId="73AA195F" w14:textId="77777777" w:rsidR="00E94A17" w:rsidRDefault="00E94A17" w:rsidP="00770EF8">
            <w:pPr>
              <w:pStyle w:val="Default"/>
              <w:rPr>
                <w:b/>
                <w:bCs/>
                <w:sz w:val="18"/>
                <w:szCs w:val="18"/>
              </w:rPr>
            </w:pPr>
            <w:r>
              <w:rPr>
                <w:b/>
                <w:bCs/>
                <w:sz w:val="18"/>
                <w:szCs w:val="18"/>
              </w:rPr>
              <w:t>$ 100</w:t>
            </w:r>
          </w:p>
        </w:tc>
        <w:tc>
          <w:tcPr>
            <w:tcW w:w="7410" w:type="dxa"/>
            <w:gridSpan w:val="2"/>
            <w:tcBorders>
              <w:top w:val="single" w:sz="4" w:space="0" w:color="auto"/>
              <w:left w:val="single" w:sz="4" w:space="0" w:color="auto"/>
              <w:bottom w:val="single" w:sz="4" w:space="0" w:color="auto"/>
              <w:right w:val="single" w:sz="4" w:space="0" w:color="auto"/>
            </w:tcBorders>
          </w:tcPr>
          <w:p w14:paraId="5F9C3996" w14:textId="77777777" w:rsidR="00E94A17" w:rsidRDefault="00E94A17">
            <w:pPr>
              <w:pStyle w:val="Default"/>
              <w:rPr>
                <w:sz w:val="18"/>
                <w:szCs w:val="18"/>
              </w:rPr>
            </w:pPr>
            <w:r>
              <w:rPr>
                <w:sz w:val="18"/>
                <w:szCs w:val="18"/>
              </w:rPr>
              <w:t>Refer below for age requirements.</w:t>
            </w:r>
          </w:p>
        </w:tc>
      </w:tr>
      <w:tr w:rsidR="00E94A17" w14:paraId="3A45E7F3" w14:textId="77777777" w:rsidTr="00E94A17">
        <w:trPr>
          <w:trHeight w:val="416"/>
        </w:trPr>
        <w:tc>
          <w:tcPr>
            <w:tcW w:w="2116" w:type="dxa"/>
            <w:tcBorders>
              <w:top w:val="single" w:sz="4" w:space="0" w:color="auto"/>
              <w:left w:val="single" w:sz="4" w:space="0" w:color="auto"/>
              <w:bottom w:val="single" w:sz="4" w:space="0" w:color="auto"/>
              <w:right w:val="single" w:sz="4" w:space="0" w:color="auto"/>
            </w:tcBorders>
          </w:tcPr>
          <w:p w14:paraId="25DF7FA3" w14:textId="77777777" w:rsidR="00E94A17" w:rsidRDefault="00E94A17">
            <w:pPr>
              <w:pStyle w:val="Default"/>
              <w:rPr>
                <w:sz w:val="18"/>
                <w:szCs w:val="18"/>
              </w:rPr>
            </w:pPr>
            <w:r>
              <w:rPr>
                <w:b/>
                <w:bCs/>
                <w:sz w:val="18"/>
                <w:szCs w:val="18"/>
              </w:rPr>
              <w:t>Mini Junior Players</w:t>
            </w:r>
          </w:p>
        </w:tc>
        <w:tc>
          <w:tcPr>
            <w:tcW w:w="851" w:type="dxa"/>
            <w:tcBorders>
              <w:top w:val="single" w:sz="4" w:space="0" w:color="auto"/>
              <w:left w:val="single" w:sz="4" w:space="0" w:color="auto"/>
              <w:bottom w:val="single" w:sz="4" w:space="0" w:color="auto"/>
              <w:right w:val="single" w:sz="4" w:space="0" w:color="auto"/>
            </w:tcBorders>
          </w:tcPr>
          <w:p w14:paraId="2478AEEB" w14:textId="4454AE93" w:rsidR="00E94A17" w:rsidRDefault="00E94A17" w:rsidP="00770EF8">
            <w:pPr>
              <w:pStyle w:val="Default"/>
              <w:rPr>
                <w:sz w:val="18"/>
                <w:szCs w:val="18"/>
              </w:rPr>
            </w:pPr>
            <w:r>
              <w:rPr>
                <w:b/>
                <w:bCs/>
                <w:sz w:val="18"/>
                <w:szCs w:val="18"/>
              </w:rPr>
              <w:t>$ 50</w:t>
            </w:r>
          </w:p>
        </w:tc>
        <w:tc>
          <w:tcPr>
            <w:tcW w:w="7410" w:type="dxa"/>
            <w:gridSpan w:val="2"/>
            <w:tcBorders>
              <w:top w:val="single" w:sz="4" w:space="0" w:color="auto"/>
              <w:left w:val="single" w:sz="4" w:space="0" w:color="auto"/>
              <w:bottom w:val="single" w:sz="4" w:space="0" w:color="auto"/>
              <w:right w:val="single" w:sz="4" w:space="0" w:color="auto"/>
            </w:tcBorders>
          </w:tcPr>
          <w:p w14:paraId="44DB445D" w14:textId="77777777" w:rsidR="00E94A17" w:rsidRDefault="00E94A17">
            <w:pPr>
              <w:pStyle w:val="Default"/>
              <w:rPr>
                <w:sz w:val="18"/>
                <w:szCs w:val="18"/>
              </w:rPr>
            </w:pPr>
            <w:r>
              <w:rPr>
                <w:sz w:val="18"/>
                <w:szCs w:val="18"/>
              </w:rPr>
              <w:t>a) Mini Juniors are non-competitive but they must be</w:t>
            </w:r>
            <w:r>
              <w:rPr>
                <w:b/>
                <w:bCs/>
                <w:sz w:val="18"/>
                <w:szCs w:val="18"/>
              </w:rPr>
              <w:t xml:space="preserve"> </w:t>
            </w:r>
            <w:r>
              <w:rPr>
                <w:sz w:val="18"/>
                <w:szCs w:val="18"/>
              </w:rPr>
              <w:t xml:space="preserve">nominated on-line for carnivals. </w:t>
            </w:r>
          </w:p>
          <w:p w14:paraId="2ADA7934" w14:textId="77777777" w:rsidR="00E94A17" w:rsidRDefault="00E94A17">
            <w:pPr>
              <w:pStyle w:val="Default"/>
              <w:rPr>
                <w:sz w:val="18"/>
                <w:szCs w:val="18"/>
              </w:rPr>
            </w:pPr>
            <w:r w:rsidRPr="00CA3F5D">
              <w:rPr>
                <w:sz w:val="18"/>
                <w:szCs w:val="18"/>
              </w:rPr>
              <w:t xml:space="preserve">b) </w:t>
            </w:r>
            <w:r w:rsidRPr="00132738">
              <w:rPr>
                <w:sz w:val="18"/>
                <w:szCs w:val="18"/>
                <w:highlight w:val="yellow"/>
              </w:rPr>
              <w:t>Mini Juniors are not eligible for the family discount.</w:t>
            </w:r>
            <w:r>
              <w:rPr>
                <w:sz w:val="18"/>
                <w:szCs w:val="18"/>
              </w:rPr>
              <w:t xml:space="preserve"> </w:t>
            </w:r>
          </w:p>
          <w:p w14:paraId="1A689C6E" w14:textId="77777777" w:rsidR="00E94A17" w:rsidRDefault="00E94A17" w:rsidP="001E34A6">
            <w:pPr>
              <w:pStyle w:val="Default"/>
              <w:rPr>
                <w:sz w:val="18"/>
                <w:szCs w:val="18"/>
              </w:rPr>
            </w:pPr>
            <w:r>
              <w:rPr>
                <w:sz w:val="18"/>
                <w:szCs w:val="18"/>
              </w:rPr>
              <w:t xml:space="preserve">c) Mini Juniors can be upgraded to competitive players during the year. </w:t>
            </w:r>
          </w:p>
        </w:tc>
      </w:tr>
      <w:tr w:rsidR="00E94A17" w14:paraId="38313C38" w14:textId="77777777" w:rsidTr="00E94A17">
        <w:trPr>
          <w:trHeight w:val="416"/>
        </w:trPr>
        <w:tc>
          <w:tcPr>
            <w:tcW w:w="2116" w:type="dxa"/>
            <w:tcBorders>
              <w:top w:val="single" w:sz="4" w:space="0" w:color="auto"/>
              <w:left w:val="single" w:sz="4" w:space="0" w:color="auto"/>
              <w:bottom w:val="single" w:sz="4" w:space="0" w:color="auto"/>
              <w:right w:val="single" w:sz="4" w:space="0" w:color="auto"/>
            </w:tcBorders>
          </w:tcPr>
          <w:p w14:paraId="26E033C4" w14:textId="77777777" w:rsidR="00E94A17" w:rsidRDefault="00E94A17" w:rsidP="009C5E58">
            <w:pPr>
              <w:pStyle w:val="Default"/>
              <w:rPr>
                <w:sz w:val="18"/>
                <w:szCs w:val="18"/>
              </w:rPr>
            </w:pPr>
            <w:r>
              <w:rPr>
                <w:b/>
                <w:bCs/>
                <w:sz w:val="18"/>
                <w:szCs w:val="18"/>
              </w:rPr>
              <w:t xml:space="preserve">Practice Player </w:t>
            </w:r>
          </w:p>
          <w:p w14:paraId="022E9B8E" w14:textId="77777777" w:rsidR="00E94A17" w:rsidRDefault="00E94A17" w:rsidP="009C5E58">
            <w:pPr>
              <w:pStyle w:val="Defaul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E041811" w14:textId="6F02CE88" w:rsidR="00E94A17" w:rsidRDefault="00E94A17" w:rsidP="00770EF8">
            <w:pPr>
              <w:pStyle w:val="Default"/>
              <w:rPr>
                <w:sz w:val="18"/>
                <w:szCs w:val="18"/>
              </w:rPr>
            </w:pPr>
            <w:r>
              <w:rPr>
                <w:b/>
                <w:bCs/>
                <w:sz w:val="18"/>
                <w:szCs w:val="18"/>
              </w:rPr>
              <w:t>$ 80</w:t>
            </w:r>
          </w:p>
        </w:tc>
        <w:tc>
          <w:tcPr>
            <w:tcW w:w="7410" w:type="dxa"/>
            <w:gridSpan w:val="2"/>
            <w:tcBorders>
              <w:top w:val="single" w:sz="4" w:space="0" w:color="auto"/>
              <w:left w:val="single" w:sz="4" w:space="0" w:color="auto"/>
              <w:bottom w:val="single" w:sz="4" w:space="0" w:color="auto"/>
              <w:right w:val="single" w:sz="4" w:space="0" w:color="auto"/>
            </w:tcBorders>
          </w:tcPr>
          <w:p w14:paraId="2E1C4847" w14:textId="77777777" w:rsidR="00E94A17" w:rsidRDefault="00E94A17" w:rsidP="009C5E58">
            <w:pPr>
              <w:pStyle w:val="Default"/>
              <w:rPr>
                <w:sz w:val="18"/>
                <w:szCs w:val="18"/>
              </w:rPr>
            </w:pPr>
            <w:r>
              <w:rPr>
                <w:sz w:val="18"/>
                <w:szCs w:val="18"/>
              </w:rPr>
              <w:t xml:space="preserve">a) Unlimited practices. </w:t>
            </w:r>
          </w:p>
          <w:p w14:paraId="0E0D8843" w14:textId="77777777" w:rsidR="00E94A17" w:rsidRDefault="00E94A17" w:rsidP="009119BB">
            <w:pPr>
              <w:pStyle w:val="Default"/>
              <w:rPr>
                <w:sz w:val="18"/>
                <w:szCs w:val="18"/>
              </w:rPr>
            </w:pPr>
            <w:r>
              <w:rPr>
                <w:sz w:val="18"/>
                <w:szCs w:val="18"/>
              </w:rPr>
              <w:t xml:space="preserve">b) </w:t>
            </w:r>
            <w:r>
              <w:rPr>
                <w:sz w:val="18"/>
                <w:szCs w:val="18"/>
                <w:highlight w:val="yellow"/>
              </w:rPr>
              <w:t>Practice</w:t>
            </w:r>
            <w:r w:rsidRPr="00132738">
              <w:rPr>
                <w:sz w:val="18"/>
                <w:szCs w:val="18"/>
                <w:highlight w:val="yellow"/>
              </w:rPr>
              <w:t xml:space="preserve"> players are not eligible for family discount.</w:t>
            </w:r>
            <w:r>
              <w:rPr>
                <w:sz w:val="18"/>
                <w:szCs w:val="18"/>
              </w:rPr>
              <w:t xml:space="preserve"> </w:t>
            </w:r>
          </w:p>
        </w:tc>
      </w:tr>
      <w:tr w:rsidR="00E94A17" w14:paraId="2D72BE8F" w14:textId="77777777" w:rsidTr="00E94A17">
        <w:trPr>
          <w:trHeight w:val="198"/>
        </w:trPr>
        <w:tc>
          <w:tcPr>
            <w:tcW w:w="2116" w:type="dxa"/>
            <w:tcBorders>
              <w:top w:val="single" w:sz="4" w:space="0" w:color="auto"/>
              <w:left w:val="single" w:sz="4" w:space="0" w:color="auto"/>
              <w:bottom w:val="single" w:sz="4" w:space="0" w:color="auto"/>
              <w:right w:val="single" w:sz="4" w:space="0" w:color="auto"/>
            </w:tcBorders>
          </w:tcPr>
          <w:p w14:paraId="3B822C57" w14:textId="77777777" w:rsidR="00E94A17" w:rsidRDefault="00E94A17" w:rsidP="009C5E58">
            <w:pPr>
              <w:pStyle w:val="Default"/>
              <w:rPr>
                <w:b/>
                <w:bCs/>
                <w:sz w:val="18"/>
                <w:szCs w:val="18"/>
              </w:rPr>
            </w:pPr>
            <w:r>
              <w:rPr>
                <w:b/>
                <w:bCs/>
                <w:sz w:val="18"/>
                <w:szCs w:val="18"/>
              </w:rPr>
              <w:t xml:space="preserve">Limited Player </w:t>
            </w:r>
          </w:p>
          <w:p w14:paraId="53E00DEE" w14:textId="32F5B0F1" w:rsidR="00A40E60" w:rsidRDefault="00A40E60" w:rsidP="009C5E58">
            <w:pPr>
              <w:pStyle w:val="Default"/>
              <w:rPr>
                <w:sz w:val="18"/>
                <w:szCs w:val="18"/>
              </w:rPr>
            </w:pPr>
            <w:r>
              <w:rPr>
                <w:b/>
                <w:bCs/>
                <w:sz w:val="18"/>
                <w:szCs w:val="18"/>
              </w:rPr>
              <w:t xml:space="preserve">(Open &amp; Intermediate) </w:t>
            </w:r>
          </w:p>
        </w:tc>
        <w:tc>
          <w:tcPr>
            <w:tcW w:w="851" w:type="dxa"/>
            <w:tcBorders>
              <w:top w:val="single" w:sz="4" w:space="0" w:color="auto"/>
              <w:left w:val="single" w:sz="4" w:space="0" w:color="auto"/>
              <w:bottom w:val="single" w:sz="4" w:space="0" w:color="auto"/>
              <w:right w:val="single" w:sz="4" w:space="0" w:color="auto"/>
            </w:tcBorders>
          </w:tcPr>
          <w:p w14:paraId="3F26D0A8" w14:textId="38190ED6" w:rsidR="00E94A17" w:rsidRDefault="00E94A17" w:rsidP="00770EF8">
            <w:pPr>
              <w:pStyle w:val="Default"/>
              <w:rPr>
                <w:sz w:val="18"/>
                <w:szCs w:val="18"/>
              </w:rPr>
            </w:pPr>
            <w:r>
              <w:rPr>
                <w:b/>
                <w:bCs/>
                <w:sz w:val="18"/>
                <w:szCs w:val="18"/>
              </w:rPr>
              <w:t>$ 350</w:t>
            </w:r>
          </w:p>
        </w:tc>
        <w:tc>
          <w:tcPr>
            <w:tcW w:w="7410" w:type="dxa"/>
            <w:gridSpan w:val="2"/>
            <w:tcBorders>
              <w:top w:val="single" w:sz="4" w:space="0" w:color="auto"/>
              <w:left w:val="single" w:sz="4" w:space="0" w:color="auto"/>
              <w:bottom w:val="single" w:sz="4" w:space="0" w:color="auto"/>
              <w:right w:val="single" w:sz="4" w:space="0" w:color="auto"/>
            </w:tcBorders>
          </w:tcPr>
          <w:p w14:paraId="4F1F9885" w14:textId="77777777" w:rsidR="00E94A17" w:rsidRDefault="00E94A17">
            <w:pPr>
              <w:pStyle w:val="Default"/>
              <w:rPr>
                <w:sz w:val="18"/>
                <w:szCs w:val="18"/>
              </w:rPr>
            </w:pPr>
            <w:r>
              <w:rPr>
                <w:sz w:val="18"/>
                <w:szCs w:val="18"/>
              </w:rPr>
              <w:t xml:space="preserve">a) Unlimited practices and 3 carnivals only. </w:t>
            </w:r>
          </w:p>
          <w:p w14:paraId="0A2AF7D8" w14:textId="77777777" w:rsidR="00E94A17" w:rsidRDefault="00E94A17" w:rsidP="009C5E58">
            <w:pPr>
              <w:pStyle w:val="Default"/>
              <w:rPr>
                <w:sz w:val="18"/>
                <w:szCs w:val="18"/>
              </w:rPr>
            </w:pPr>
            <w:r>
              <w:rPr>
                <w:sz w:val="18"/>
                <w:szCs w:val="18"/>
              </w:rPr>
              <w:t>b</w:t>
            </w:r>
            <w:r w:rsidRPr="00CA3F5D">
              <w:rPr>
                <w:sz w:val="18"/>
                <w:szCs w:val="18"/>
              </w:rPr>
              <w:t xml:space="preserve">) </w:t>
            </w:r>
            <w:r w:rsidRPr="00132738">
              <w:rPr>
                <w:sz w:val="18"/>
                <w:szCs w:val="18"/>
                <w:highlight w:val="yellow"/>
              </w:rPr>
              <w:t>Limited Member players are not eligible for family discount</w:t>
            </w:r>
            <w:r>
              <w:rPr>
                <w:sz w:val="18"/>
                <w:szCs w:val="18"/>
              </w:rPr>
              <w:t xml:space="preserve"> </w:t>
            </w:r>
          </w:p>
        </w:tc>
      </w:tr>
      <w:tr w:rsidR="00E94A17" w14:paraId="289F7F70" w14:textId="77777777" w:rsidTr="00E94A17">
        <w:trPr>
          <w:trHeight w:val="198"/>
        </w:trPr>
        <w:tc>
          <w:tcPr>
            <w:tcW w:w="2116" w:type="dxa"/>
            <w:tcBorders>
              <w:top w:val="single" w:sz="4" w:space="0" w:color="auto"/>
              <w:left w:val="single" w:sz="4" w:space="0" w:color="auto"/>
              <w:bottom w:val="single" w:sz="4" w:space="0" w:color="auto"/>
              <w:right w:val="single" w:sz="4" w:space="0" w:color="auto"/>
            </w:tcBorders>
          </w:tcPr>
          <w:p w14:paraId="26054A6B" w14:textId="77777777" w:rsidR="00E94A17" w:rsidRDefault="00E94A17" w:rsidP="00280582">
            <w:pPr>
              <w:pStyle w:val="Default"/>
              <w:rPr>
                <w:b/>
                <w:bCs/>
                <w:sz w:val="18"/>
                <w:szCs w:val="18"/>
              </w:rPr>
            </w:pPr>
            <w:r>
              <w:rPr>
                <w:b/>
                <w:bCs/>
                <w:sz w:val="18"/>
                <w:szCs w:val="18"/>
              </w:rPr>
              <w:t>Limited Junior Player</w:t>
            </w:r>
          </w:p>
        </w:tc>
        <w:tc>
          <w:tcPr>
            <w:tcW w:w="851" w:type="dxa"/>
            <w:tcBorders>
              <w:top w:val="single" w:sz="4" w:space="0" w:color="auto"/>
              <w:left w:val="single" w:sz="4" w:space="0" w:color="auto"/>
              <w:bottom w:val="single" w:sz="4" w:space="0" w:color="auto"/>
              <w:right w:val="single" w:sz="4" w:space="0" w:color="auto"/>
            </w:tcBorders>
          </w:tcPr>
          <w:p w14:paraId="3A21776C" w14:textId="64368C3A" w:rsidR="00E94A17" w:rsidRDefault="00E94A17" w:rsidP="00280582">
            <w:pPr>
              <w:pStyle w:val="Default"/>
              <w:rPr>
                <w:b/>
                <w:bCs/>
                <w:sz w:val="18"/>
                <w:szCs w:val="18"/>
              </w:rPr>
            </w:pPr>
            <w:r>
              <w:rPr>
                <w:b/>
                <w:bCs/>
                <w:sz w:val="18"/>
                <w:szCs w:val="18"/>
              </w:rPr>
              <w:t>$ 100</w:t>
            </w:r>
          </w:p>
        </w:tc>
        <w:tc>
          <w:tcPr>
            <w:tcW w:w="7410" w:type="dxa"/>
            <w:gridSpan w:val="2"/>
            <w:tcBorders>
              <w:top w:val="single" w:sz="4" w:space="0" w:color="auto"/>
              <w:left w:val="single" w:sz="4" w:space="0" w:color="auto"/>
              <w:bottom w:val="single" w:sz="4" w:space="0" w:color="auto"/>
              <w:right w:val="single" w:sz="4" w:space="0" w:color="auto"/>
            </w:tcBorders>
          </w:tcPr>
          <w:p w14:paraId="30EF3B02" w14:textId="77777777" w:rsidR="00E94A17" w:rsidRDefault="00E94A17" w:rsidP="00280582">
            <w:pPr>
              <w:pStyle w:val="Default"/>
              <w:rPr>
                <w:sz w:val="18"/>
                <w:szCs w:val="18"/>
              </w:rPr>
            </w:pPr>
            <w:r>
              <w:rPr>
                <w:sz w:val="18"/>
                <w:szCs w:val="18"/>
              </w:rPr>
              <w:t xml:space="preserve">a) Unlimited practices and 3 carnivals only. </w:t>
            </w:r>
          </w:p>
          <w:p w14:paraId="64B78E38" w14:textId="77777777" w:rsidR="00E94A17" w:rsidRDefault="00E94A17" w:rsidP="00280582">
            <w:pPr>
              <w:pStyle w:val="Default"/>
              <w:rPr>
                <w:sz w:val="18"/>
                <w:szCs w:val="18"/>
              </w:rPr>
            </w:pPr>
            <w:r>
              <w:rPr>
                <w:sz w:val="18"/>
                <w:szCs w:val="18"/>
              </w:rPr>
              <w:t>b</w:t>
            </w:r>
            <w:r w:rsidRPr="00CA3F5D">
              <w:rPr>
                <w:sz w:val="18"/>
                <w:szCs w:val="18"/>
              </w:rPr>
              <w:t xml:space="preserve">) </w:t>
            </w:r>
            <w:r w:rsidRPr="00132738">
              <w:rPr>
                <w:sz w:val="18"/>
                <w:szCs w:val="18"/>
                <w:highlight w:val="yellow"/>
              </w:rPr>
              <w:t>Limited Member players are not eligible for family discount</w:t>
            </w:r>
            <w:r>
              <w:rPr>
                <w:sz w:val="18"/>
                <w:szCs w:val="18"/>
              </w:rPr>
              <w:t xml:space="preserve"> </w:t>
            </w:r>
          </w:p>
          <w:p w14:paraId="70D7FA05" w14:textId="77777777" w:rsidR="00E94A17" w:rsidRDefault="00E94A17" w:rsidP="00280582">
            <w:pPr>
              <w:pStyle w:val="Default"/>
              <w:rPr>
                <w:sz w:val="18"/>
                <w:szCs w:val="18"/>
              </w:rPr>
            </w:pPr>
            <w:r>
              <w:rPr>
                <w:sz w:val="18"/>
                <w:szCs w:val="18"/>
              </w:rPr>
              <w:t>c) Refer below for age requirements.</w:t>
            </w:r>
          </w:p>
        </w:tc>
      </w:tr>
      <w:tr w:rsidR="00E94A17" w14:paraId="2D67E0A2" w14:textId="77777777" w:rsidTr="00E94A17">
        <w:trPr>
          <w:trHeight w:val="307"/>
        </w:trPr>
        <w:tc>
          <w:tcPr>
            <w:tcW w:w="2116" w:type="dxa"/>
            <w:tcBorders>
              <w:top w:val="single" w:sz="4" w:space="0" w:color="auto"/>
              <w:left w:val="single" w:sz="4" w:space="0" w:color="auto"/>
              <w:bottom w:val="single" w:sz="4" w:space="0" w:color="auto"/>
              <w:right w:val="single" w:sz="4" w:space="0" w:color="auto"/>
            </w:tcBorders>
          </w:tcPr>
          <w:p w14:paraId="09E8BBA4" w14:textId="77777777" w:rsidR="00E94A17" w:rsidRDefault="00E94A17" w:rsidP="00280582">
            <w:pPr>
              <w:pStyle w:val="Default"/>
              <w:rPr>
                <w:sz w:val="18"/>
                <w:szCs w:val="18"/>
              </w:rPr>
            </w:pPr>
            <w:r>
              <w:rPr>
                <w:b/>
                <w:bCs/>
                <w:sz w:val="18"/>
                <w:szCs w:val="18"/>
              </w:rPr>
              <w:t xml:space="preserve">One Carnival Player </w:t>
            </w:r>
          </w:p>
          <w:p w14:paraId="40732EC9" w14:textId="77777777" w:rsidR="00E94A17" w:rsidRDefault="00E94A17" w:rsidP="00280582">
            <w:pPr>
              <w:pStyle w:val="Defaul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47D635" w14:textId="27E97A18" w:rsidR="00E94A17" w:rsidRDefault="00E94A17" w:rsidP="00280582">
            <w:pPr>
              <w:pStyle w:val="Default"/>
              <w:rPr>
                <w:sz w:val="18"/>
                <w:szCs w:val="18"/>
              </w:rPr>
            </w:pPr>
            <w:r>
              <w:rPr>
                <w:b/>
                <w:bCs/>
                <w:sz w:val="18"/>
                <w:szCs w:val="18"/>
              </w:rPr>
              <w:t>$ 160</w:t>
            </w:r>
          </w:p>
        </w:tc>
        <w:tc>
          <w:tcPr>
            <w:tcW w:w="7410" w:type="dxa"/>
            <w:gridSpan w:val="2"/>
            <w:tcBorders>
              <w:top w:val="single" w:sz="4" w:space="0" w:color="auto"/>
              <w:left w:val="single" w:sz="4" w:space="0" w:color="auto"/>
              <w:bottom w:val="single" w:sz="4" w:space="0" w:color="auto"/>
              <w:right w:val="single" w:sz="4" w:space="0" w:color="auto"/>
            </w:tcBorders>
          </w:tcPr>
          <w:p w14:paraId="2EF17756" w14:textId="77777777" w:rsidR="00E94A17" w:rsidRDefault="00E94A17" w:rsidP="00280582">
            <w:pPr>
              <w:pStyle w:val="Default"/>
              <w:rPr>
                <w:sz w:val="18"/>
                <w:szCs w:val="18"/>
              </w:rPr>
            </w:pPr>
            <w:r>
              <w:rPr>
                <w:sz w:val="18"/>
                <w:szCs w:val="18"/>
              </w:rPr>
              <w:t xml:space="preserve">a) Unlimited practices and 1 carnival only. </w:t>
            </w:r>
          </w:p>
          <w:p w14:paraId="007BEE0C" w14:textId="77777777" w:rsidR="00E94A17" w:rsidRDefault="00E94A17" w:rsidP="00280582">
            <w:pPr>
              <w:pStyle w:val="Default"/>
              <w:rPr>
                <w:sz w:val="18"/>
                <w:szCs w:val="18"/>
              </w:rPr>
            </w:pPr>
            <w:r>
              <w:rPr>
                <w:sz w:val="18"/>
                <w:szCs w:val="18"/>
              </w:rPr>
              <w:t xml:space="preserve">b) </w:t>
            </w:r>
            <w:r w:rsidRPr="009C5E58">
              <w:rPr>
                <w:sz w:val="18"/>
                <w:szCs w:val="18"/>
                <w:highlight w:val="yellow"/>
              </w:rPr>
              <w:t xml:space="preserve">One carnival </w:t>
            </w:r>
            <w:proofErr w:type="gramStart"/>
            <w:r w:rsidRPr="009C5E58">
              <w:rPr>
                <w:sz w:val="18"/>
                <w:szCs w:val="18"/>
                <w:highlight w:val="yellow"/>
              </w:rPr>
              <w:t>players</w:t>
            </w:r>
            <w:proofErr w:type="gramEnd"/>
            <w:r w:rsidRPr="009C5E58">
              <w:rPr>
                <w:sz w:val="18"/>
                <w:szCs w:val="18"/>
                <w:highlight w:val="yellow"/>
              </w:rPr>
              <w:t xml:space="preserve"> </w:t>
            </w:r>
            <w:r w:rsidRPr="00132738">
              <w:rPr>
                <w:sz w:val="18"/>
                <w:szCs w:val="18"/>
                <w:highlight w:val="yellow"/>
              </w:rPr>
              <w:t>are not eligible for family discount.</w:t>
            </w:r>
            <w:r>
              <w:rPr>
                <w:sz w:val="18"/>
                <w:szCs w:val="18"/>
              </w:rPr>
              <w:t xml:space="preserve"> </w:t>
            </w:r>
          </w:p>
        </w:tc>
      </w:tr>
      <w:tr w:rsidR="00E94A17" w14:paraId="00BBB232" w14:textId="77777777" w:rsidTr="00E94A17">
        <w:trPr>
          <w:trHeight w:val="307"/>
        </w:trPr>
        <w:tc>
          <w:tcPr>
            <w:tcW w:w="2116" w:type="dxa"/>
            <w:tcBorders>
              <w:top w:val="single" w:sz="4" w:space="0" w:color="auto"/>
              <w:left w:val="single" w:sz="4" w:space="0" w:color="auto"/>
              <w:bottom w:val="single" w:sz="4" w:space="0" w:color="auto"/>
              <w:right w:val="single" w:sz="4" w:space="0" w:color="auto"/>
            </w:tcBorders>
          </w:tcPr>
          <w:p w14:paraId="05216905" w14:textId="77777777" w:rsidR="00E94A17" w:rsidRDefault="00E94A17" w:rsidP="00280582">
            <w:pPr>
              <w:pStyle w:val="Default"/>
              <w:rPr>
                <w:b/>
                <w:bCs/>
                <w:sz w:val="18"/>
                <w:szCs w:val="18"/>
              </w:rPr>
            </w:pPr>
            <w:r>
              <w:rPr>
                <w:b/>
                <w:bCs/>
                <w:sz w:val="18"/>
                <w:szCs w:val="18"/>
              </w:rPr>
              <w:t>Blue Bandage Player</w:t>
            </w:r>
          </w:p>
        </w:tc>
        <w:tc>
          <w:tcPr>
            <w:tcW w:w="851" w:type="dxa"/>
            <w:tcBorders>
              <w:top w:val="single" w:sz="4" w:space="0" w:color="auto"/>
              <w:left w:val="single" w:sz="4" w:space="0" w:color="auto"/>
              <w:bottom w:val="single" w:sz="4" w:space="0" w:color="auto"/>
              <w:right w:val="single" w:sz="4" w:space="0" w:color="auto"/>
            </w:tcBorders>
          </w:tcPr>
          <w:p w14:paraId="07478551" w14:textId="51DF695D" w:rsidR="00E94A17" w:rsidRDefault="00E94A17" w:rsidP="00280582">
            <w:pPr>
              <w:pStyle w:val="Default"/>
              <w:rPr>
                <w:b/>
                <w:bCs/>
                <w:sz w:val="18"/>
                <w:szCs w:val="18"/>
              </w:rPr>
            </w:pPr>
            <w:r>
              <w:rPr>
                <w:b/>
                <w:bCs/>
                <w:sz w:val="18"/>
                <w:szCs w:val="18"/>
              </w:rPr>
              <w:t>$ 80</w:t>
            </w:r>
          </w:p>
        </w:tc>
        <w:tc>
          <w:tcPr>
            <w:tcW w:w="7410" w:type="dxa"/>
            <w:gridSpan w:val="2"/>
            <w:tcBorders>
              <w:top w:val="single" w:sz="4" w:space="0" w:color="auto"/>
              <w:left w:val="single" w:sz="4" w:space="0" w:color="auto"/>
              <w:bottom w:val="single" w:sz="4" w:space="0" w:color="auto"/>
              <w:right w:val="single" w:sz="4" w:space="0" w:color="auto"/>
            </w:tcBorders>
          </w:tcPr>
          <w:p w14:paraId="5DD2249A" w14:textId="77777777" w:rsidR="00E94A17" w:rsidRDefault="00E94A17" w:rsidP="00280582">
            <w:pPr>
              <w:pStyle w:val="Default"/>
              <w:rPr>
                <w:sz w:val="18"/>
                <w:szCs w:val="18"/>
              </w:rPr>
            </w:pPr>
            <w:r>
              <w:rPr>
                <w:sz w:val="18"/>
                <w:szCs w:val="18"/>
              </w:rPr>
              <w:t xml:space="preserve">a) </w:t>
            </w:r>
            <w:proofErr w:type="spellStart"/>
            <w:r>
              <w:rPr>
                <w:sz w:val="18"/>
                <w:szCs w:val="18"/>
              </w:rPr>
              <w:t>Non contact</w:t>
            </w:r>
            <w:proofErr w:type="spellEnd"/>
            <w:proofErr w:type="gramStart"/>
            <w:r>
              <w:rPr>
                <w:sz w:val="18"/>
                <w:szCs w:val="18"/>
              </w:rPr>
              <w:t>, ,</w:t>
            </w:r>
            <w:proofErr w:type="gramEnd"/>
            <w:r>
              <w:rPr>
                <w:sz w:val="18"/>
                <w:szCs w:val="18"/>
              </w:rPr>
              <w:t xml:space="preserve"> </w:t>
            </w:r>
            <w:proofErr w:type="spellStart"/>
            <w:r>
              <w:rPr>
                <w:sz w:val="18"/>
                <w:szCs w:val="18"/>
              </w:rPr>
              <w:t>non competitive</w:t>
            </w:r>
            <w:proofErr w:type="spellEnd"/>
            <w:r>
              <w:rPr>
                <w:sz w:val="18"/>
                <w:szCs w:val="18"/>
              </w:rPr>
              <w:t xml:space="preserve"> competition at Carnivals</w:t>
            </w:r>
          </w:p>
          <w:p w14:paraId="61D32047" w14:textId="77777777" w:rsidR="00E94A17" w:rsidRDefault="00E94A17" w:rsidP="00280582">
            <w:pPr>
              <w:pStyle w:val="Default"/>
              <w:rPr>
                <w:sz w:val="18"/>
                <w:szCs w:val="18"/>
              </w:rPr>
            </w:pPr>
            <w:r>
              <w:rPr>
                <w:sz w:val="18"/>
                <w:szCs w:val="18"/>
              </w:rPr>
              <w:t>b) Unlimited BBP carnivals</w:t>
            </w:r>
          </w:p>
          <w:p w14:paraId="7B8A390D" w14:textId="77777777" w:rsidR="00E94A17" w:rsidRDefault="00E94A17" w:rsidP="00280582">
            <w:pPr>
              <w:pStyle w:val="Default"/>
              <w:rPr>
                <w:sz w:val="18"/>
                <w:szCs w:val="18"/>
              </w:rPr>
            </w:pPr>
            <w:r>
              <w:rPr>
                <w:sz w:val="18"/>
                <w:szCs w:val="18"/>
              </w:rPr>
              <w:t xml:space="preserve">C) </w:t>
            </w:r>
            <w:r>
              <w:rPr>
                <w:sz w:val="18"/>
                <w:szCs w:val="18"/>
                <w:highlight w:val="yellow"/>
              </w:rPr>
              <w:t>BBP</w:t>
            </w:r>
            <w:r w:rsidRPr="009C5E58">
              <w:rPr>
                <w:sz w:val="18"/>
                <w:szCs w:val="18"/>
                <w:highlight w:val="yellow"/>
              </w:rPr>
              <w:t xml:space="preserve"> players </w:t>
            </w:r>
            <w:r w:rsidRPr="00132738">
              <w:rPr>
                <w:sz w:val="18"/>
                <w:szCs w:val="18"/>
                <w:highlight w:val="yellow"/>
              </w:rPr>
              <w:t>are not eligible for family discount.</w:t>
            </w:r>
          </w:p>
        </w:tc>
      </w:tr>
      <w:tr w:rsidR="00E94A17" w14:paraId="514D8EDE" w14:textId="77777777" w:rsidTr="00E94A17">
        <w:trPr>
          <w:trHeight w:val="89"/>
        </w:trPr>
        <w:tc>
          <w:tcPr>
            <w:tcW w:w="2116" w:type="dxa"/>
            <w:tcBorders>
              <w:top w:val="single" w:sz="4" w:space="0" w:color="auto"/>
              <w:left w:val="single" w:sz="4" w:space="0" w:color="auto"/>
              <w:bottom w:val="single" w:sz="4" w:space="0" w:color="auto"/>
              <w:right w:val="single" w:sz="4" w:space="0" w:color="auto"/>
            </w:tcBorders>
          </w:tcPr>
          <w:p w14:paraId="3BAFCF0D" w14:textId="5ED8145F" w:rsidR="00E94A17" w:rsidRDefault="00E94A17" w:rsidP="00280582">
            <w:pPr>
              <w:pStyle w:val="Default"/>
              <w:rPr>
                <w:sz w:val="18"/>
                <w:szCs w:val="18"/>
              </w:rPr>
            </w:pPr>
            <w:r>
              <w:rPr>
                <w:b/>
                <w:bCs/>
                <w:sz w:val="18"/>
                <w:szCs w:val="18"/>
              </w:rPr>
              <w:t xml:space="preserve">2022 Club Fees </w:t>
            </w:r>
          </w:p>
        </w:tc>
        <w:tc>
          <w:tcPr>
            <w:tcW w:w="8261" w:type="dxa"/>
            <w:gridSpan w:val="3"/>
            <w:tcBorders>
              <w:top w:val="single" w:sz="4" w:space="0" w:color="auto"/>
              <w:left w:val="single" w:sz="4" w:space="0" w:color="auto"/>
              <w:bottom w:val="single" w:sz="4" w:space="0" w:color="auto"/>
              <w:right w:val="single" w:sz="4" w:space="0" w:color="auto"/>
            </w:tcBorders>
          </w:tcPr>
          <w:p w14:paraId="7403CFF3" w14:textId="77777777" w:rsidR="00E94A17" w:rsidRDefault="00E94A17" w:rsidP="00280582">
            <w:pPr>
              <w:pStyle w:val="Default"/>
              <w:rPr>
                <w:sz w:val="18"/>
                <w:szCs w:val="18"/>
              </w:rPr>
            </w:pPr>
            <w:r>
              <w:rPr>
                <w:b/>
                <w:bCs/>
                <w:sz w:val="18"/>
                <w:szCs w:val="18"/>
              </w:rPr>
              <w:t xml:space="preserve">$600                                      </w:t>
            </w:r>
            <w:r>
              <w:rPr>
                <w:bCs/>
                <w:sz w:val="18"/>
                <w:szCs w:val="18"/>
              </w:rPr>
              <w:t xml:space="preserve">To be paid to the Zone. Zone to send through to QPA </w:t>
            </w:r>
            <w:r w:rsidRPr="00C22692">
              <w:rPr>
                <w:sz w:val="18"/>
                <w:szCs w:val="18"/>
              </w:rPr>
              <w:t xml:space="preserve"> </w:t>
            </w:r>
          </w:p>
        </w:tc>
      </w:tr>
      <w:tr w:rsidR="00280582" w14:paraId="294AED97" w14:textId="77777777" w:rsidTr="00E94A17">
        <w:trPr>
          <w:gridAfter w:val="1"/>
          <w:wAfter w:w="23" w:type="dxa"/>
          <w:trHeight w:val="3985"/>
        </w:trPr>
        <w:tc>
          <w:tcPr>
            <w:tcW w:w="10354" w:type="dxa"/>
            <w:gridSpan w:val="3"/>
            <w:tcBorders>
              <w:top w:val="single" w:sz="4" w:space="0" w:color="auto"/>
            </w:tcBorders>
          </w:tcPr>
          <w:p w14:paraId="276EC293" w14:textId="77777777" w:rsidR="00280582" w:rsidRPr="009119BB" w:rsidRDefault="00280582" w:rsidP="00280582">
            <w:pPr>
              <w:pStyle w:val="Default"/>
              <w:jc w:val="center"/>
              <w:rPr>
                <w:sz w:val="22"/>
                <w:szCs w:val="22"/>
              </w:rPr>
            </w:pPr>
            <w:r w:rsidRPr="009119BB">
              <w:rPr>
                <w:b/>
                <w:bCs/>
                <w:sz w:val="22"/>
                <w:szCs w:val="22"/>
              </w:rPr>
              <w:t>IMPORTANT NOTES</w:t>
            </w:r>
          </w:p>
          <w:p w14:paraId="5F2B58C4" w14:textId="040D43E2" w:rsidR="00280582" w:rsidRDefault="00280582" w:rsidP="00280582">
            <w:pPr>
              <w:pStyle w:val="Default"/>
              <w:rPr>
                <w:sz w:val="22"/>
                <w:szCs w:val="22"/>
              </w:rPr>
            </w:pPr>
            <w:r w:rsidRPr="009119BB">
              <w:rPr>
                <w:b/>
                <w:color w:val="FF0000"/>
                <w:sz w:val="22"/>
                <w:szCs w:val="22"/>
              </w:rPr>
              <w:t>MEMBERSHIP</w:t>
            </w:r>
            <w:r>
              <w:rPr>
                <w:sz w:val="22"/>
                <w:szCs w:val="22"/>
              </w:rPr>
              <w:t xml:space="preserve">: Membership must be paid </w:t>
            </w:r>
            <w:r w:rsidRPr="009119BB">
              <w:rPr>
                <w:sz w:val="22"/>
                <w:szCs w:val="22"/>
              </w:rPr>
              <w:t>with credit</w:t>
            </w:r>
            <w:r w:rsidR="00CA734E">
              <w:rPr>
                <w:sz w:val="22"/>
                <w:szCs w:val="22"/>
              </w:rPr>
              <w:t>/debit</w:t>
            </w:r>
            <w:r w:rsidRPr="009119BB">
              <w:rPr>
                <w:sz w:val="22"/>
                <w:szCs w:val="22"/>
              </w:rPr>
              <w:t xml:space="preserve"> card online via the Polocrosse National Database, membership is activated upon receipt of payment. Members must be financial members of their Club to begin the membership payment process. (www.nswpolocrosse.org.au). Players are not able to nominate for a carnival or attend a practice until financial on the Database. </w:t>
            </w:r>
            <w:r>
              <w:rPr>
                <w:sz w:val="22"/>
                <w:szCs w:val="22"/>
              </w:rPr>
              <w:t xml:space="preserve">As Member’s renew their membership </w:t>
            </w:r>
            <w:proofErr w:type="gramStart"/>
            <w:r>
              <w:rPr>
                <w:sz w:val="22"/>
                <w:szCs w:val="22"/>
              </w:rPr>
              <w:t>online</w:t>
            </w:r>
            <w:proofErr w:type="gramEnd"/>
            <w:r>
              <w:rPr>
                <w:sz w:val="22"/>
                <w:szCs w:val="22"/>
              </w:rPr>
              <w:t xml:space="preserve"> they are required to tick the liability waiver. </w:t>
            </w:r>
          </w:p>
          <w:p w14:paraId="1CF94F77" w14:textId="77777777" w:rsidR="00280582" w:rsidRPr="009119BB" w:rsidRDefault="00280582" w:rsidP="00280582">
            <w:pPr>
              <w:pStyle w:val="Default"/>
              <w:rPr>
                <w:sz w:val="22"/>
                <w:szCs w:val="22"/>
              </w:rPr>
            </w:pPr>
            <w:r w:rsidRPr="009119BB">
              <w:rPr>
                <w:sz w:val="22"/>
                <w:szCs w:val="22"/>
              </w:rPr>
              <w:t xml:space="preserve">Membership categories may be upgraded in the same manner throughout the season </w:t>
            </w:r>
            <w:proofErr w:type="spellStart"/>
            <w:proofErr w:type="gramStart"/>
            <w:r w:rsidRPr="009119BB">
              <w:rPr>
                <w:sz w:val="22"/>
                <w:szCs w:val="22"/>
              </w:rPr>
              <w:t>eg</w:t>
            </w:r>
            <w:proofErr w:type="spellEnd"/>
            <w:proofErr w:type="gramEnd"/>
            <w:r w:rsidRPr="009119BB">
              <w:rPr>
                <w:sz w:val="22"/>
                <w:szCs w:val="22"/>
              </w:rPr>
              <w:t xml:space="preserve"> from Limited Membership to Senior Player. </w:t>
            </w:r>
          </w:p>
          <w:p w14:paraId="236A502A" w14:textId="77777777" w:rsidR="00280582" w:rsidRPr="009119BB" w:rsidRDefault="00280582" w:rsidP="00280582">
            <w:pPr>
              <w:pStyle w:val="Default"/>
              <w:rPr>
                <w:sz w:val="22"/>
                <w:szCs w:val="22"/>
              </w:rPr>
            </w:pPr>
            <w:r w:rsidRPr="009119BB">
              <w:rPr>
                <w:b/>
                <w:bCs/>
                <w:color w:val="FF0000"/>
                <w:sz w:val="22"/>
                <w:szCs w:val="22"/>
              </w:rPr>
              <w:t xml:space="preserve">FAMILY DISCOUNT: </w:t>
            </w:r>
            <w:r w:rsidRPr="009119BB">
              <w:rPr>
                <w:sz w:val="22"/>
                <w:szCs w:val="22"/>
              </w:rPr>
              <w:t xml:space="preserve">The 10% Family discount is applicable under the following </w:t>
            </w:r>
            <w:proofErr w:type="gramStart"/>
            <w:r w:rsidRPr="009119BB">
              <w:rPr>
                <w:sz w:val="22"/>
                <w:szCs w:val="22"/>
              </w:rPr>
              <w:t>long standing</w:t>
            </w:r>
            <w:proofErr w:type="gramEnd"/>
            <w:r w:rsidRPr="009119BB">
              <w:rPr>
                <w:sz w:val="22"/>
                <w:szCs w:val="22"/>
              </w:rPr>
              <w:t xml:space="preserve"> guidelines: </w:t>
            </w:r>
          </w:p>
          <w:p w14:paraId="40921D1F" w14:textId="77777777" w:rsidR="00280582" w:rsidRPr="009119BB" w:rsidRDefault="00280582" w:rsidP="00280582">
            <w:pPr>
              <w:pStyle w:val="Default"/>
              <w:rPr>
                <w:sz w:val="22"/>
                <w:szCs w:val="22"/>
              </w:rPr>
            </w:pPr>
            <w:r w:rsidRPr="009119BB">
              <w:rPr>
                <w:b/>
                <w:bCs/>
                <w:sz w:val="22"/>
                <w:szCs w:val="22"/>
              </w:rPr>
              <w:t xml:space="preserve">1) </w:t>
            </w:r>
            <w:r w:rsidRPr="009119BB">
              <w:rPr>
                <w:sz w:val="22"/>
                <w:szCs w:val="22"/>
              </w:rPr>
              <w:t xml:space="preserve">Various combinations of three or more full paying members of the one immediate family (senior, intermediates &amp; juniors only). </w:t>
            </w:r>
          </w:p>
          <w:p w14:paraId="4073FB23" w14:textId="77777777" w:rsidR="00280582" w:rsidRPr="009119BB" w:rsidRDefault="00280582" w:rsidP="00280582">
            <w:pPr>
              <w:pStyle w:val="Default"/>
              <w:rPr>
                <w:sz w:val="22"/>
                <w:szCs w:val="22"/>
              </w:rPr>
            </w:pPr>
            <w:r w:rsidRPr="009119BB">
              <w:rPr>
                <w:b/>
                <w:bCs/>
                <w:sz w:val="22"/>
                <w:szCs w:val="22"/>
              </w:rPr>
              <w:t xml:space="preserve">2) </w:t>
            </w:r>
            <w:r w:rsidRPr="009119BB">
              <w:rPr>
                <w:sz w:val="22"/>
                <w:szCs w:val="22"/>
              </w:rPr>
              <w:t xml:space="preserve">Families cannot claim a discount for members outside the immediate family. </w:t>
            </w:r>
          </w:p>
          <w:p w14:paraId="3C76557E" w14:textId="77777777" w:rsidR="00280582" w:rsidRPr="009119BB" w:rsidRDefault="00280582" w:rsidP="00280582">
            <w:pPr>
              <w:pStyle w:val="Default"/>
              <w:rPr>
                <w:sz w:val="22"/>
                <w:szCs w:val="22"/>
              </w:rPr>
            </w:pPr>
            <w:r w:rsidRPr="009119BB">
              <w:rPr>
                <w:b/>
                <w:bCs/>
                <w:sz w:val="22"/>
                <w:szCs w:val="22"/>
              </w:rPr>
              <w:t xml:space="preserve">3) </w:t>
            </w:r>
            <w:r w:rsidRPr="009119BB">
              <w:rPr>
                <w:sz w:val="22"/>
                <w:szCs w:val="22"/>
              </w:rPr>
              <w:t xml:space="preserve">All members must reside under the same roof. </w:t>
            </w:r>
          </w:p>
          <w:p w14:paraId="22BA8C35" w14:textId="77777777" w:rsidR="00280582" w:rsidRPr="009119BB" w:rsidRDefault="00280582" w:rsidP="00280582">
            <w:pPr>
              <w:pStyle w:val="Default"/>
              <w:rPr>
                <w:sz w:val="22"/>
                <w:szCs w:val="22"/>
              </w:rPr>
            </w:pPr>
            <w:r w:rsidRPr="009119BB">
              <w:rPr>
                <w:b/>
                <w:bCs/>
                <w:sz w:val="22"/>
                <w:szCs w:val="22"/>
              </w:rPr>
              <w:t xml:space="preserve">4) </w:t>
            </w:r>
            <w:r w:rsidRPr="009119BB">
              <w:rPr>
                <w:sz w:val="22"/>
                <w:szCs w:val="22"/>
              </w:rPr>
              <w:t xml:space="preserve">Immediate family constitutes any of the following: spouse, parent, sibling, or child. </w:t>
            </w:r>
          </w:p>
          <w:p w14:paraId="69A18107" w14:textId="77777777" w:rsidR="00280582" w:rsidRPr="009119BB" w:rsidRDefault="00280582" w:rsidP="00280582">
            <w:pPr>
              <w:pStyle w:val="Default"/>
              <w:rPr>
                <w:sz w:val="22"/>
                <w:szCs w:val="22"/>
              </w:rPr>
            </w:pPr>
            <w:r w:rsidRPr="009119BB">
              <w:rPr>
                <w:b/>
                <w:bCs/>
                <w:sz w:val="22"/>
                <w:szCs w:val="22"/>
              </w:rPr>
              <w:t xml:space="preserve">5) </w:t>
            </w:r>
            <w:r w:rsidRPr="009119BB">
              <w:rPr>
                <w:sz w:val="22"/>
                <w:szCs w:val="22"/>
              </w:rPr>
              <w:t>Mini Juniors, L</w:t>
            </w:r>
            <w:r>
              <w:rPr>
                <w:sz w:val="22"/>
                <w:szCs w:val="22"/>
              </w:rPr>
              <w:t>imited Members,</w:t>
            </w:r>
            <w:r w:rsidRPr="009119BB">
              <w:rPr>
                <w:b/>
                <w:bCs/>
                <w:sz w:val="22"/>
                <w:szCs w:val="22"/>
              </w:rPr>
              <w:t xml:space="preserve"> </w:t>
            </w:r>
            <w:r w:rsidRPr="009119BB">
              <w:rPr>
                <w:sz w:val="22"/>
                <w:szCs w:val="22"/>
              </w:rPr>
              <w:t xml:space="preserve">Trial </w:t>
            </w:r>
            <w:r>
              <w:rPr>
                <w:sz w:val="22"/>
                <w:szCs w:val="22"/>
              </w:rPr>
              <w:t xml:space="preserve">&amp; Blue Bandage </w:t>
            </w:r>
            <w:r w:rsidRPr="009119BB">
              <w:rPr>
                <w:sz w:val="22"/>
                <w:szCs w:val="22"/>
              </w:rPr>
              <w:t xml:space="preserve">players are not eligible for a family discount. </w:t>
            </w:r>
          </w:p>
          <w:p w14:paraId="73DFD716" w14:textId="267760BF" w:rsidR="00280582" w:rsidRPr="009119BB" w:rsidRDefault="00280582" w:rsidP="00280582">
            <w:pPr>
              <w:pStyle w:val="Default"/>
              <w:rPr>
                <w:sz w:val="22"/>
                <w:szCs w:val="22"/>
              </w:rPr>
            </w:pPr>
            <w:r w:rsidRPr="009119BB">
              <w:rPr>
                <w:b/>
                <w:bCs/>
                <w:sz w:val="22"/>
                <w:szCs w:val="22"/>
              </w:rPr>
              <w:t xml:space="preserve">6) </w:t>
            </w:r>
            <w:r w:rsidRPr="009119BB">
              <w:rPr>
                <w:sz w:val="22"/>
                <w:szCs w:val="22"/>
              </w:rPr>
              <w:t>The family must apply to the QPA (in writing) for a refund after the fees are paid and the members are financial. Family discounts</w:t>
            </w:r>
            <w:r>
              <w:rPr>
                <w:sz w:val="22"/>
                <w:szCs w:val="22"/>
              </w:rPr>
              <w:t xml:space="preserve"> must be finalised by 30/09/20</w:t>
            </w:r>
            <w:r w:rsidR="00ED36F2">
              <w:rPr>
                <w:sz w:val="22"/>
                <w:szCs w:val="22"/>
              </w:rPr>
              <w:t>2</w:t>
            </w:r>
            <w:r w:rsidR="00832D6E">
              <w:rPr>
                <w:sz w:val="22"/>
                <w:szCs w:val="22"/>
              </w:rPr>
              <w:t>1</w:t>
            </w:r>
            <w:r w:rsidRPr="009119BB">
              <w:rPr>
                <w:sz w:val="22"/>
                <w:szCs w:val="22"/>
              </w:rPr>
              <w:t xml:space="preserve">. </w:t>
            </w:r>
          </w:p>
          <w:p w14:paraId="6D4B5642" w14:textId="77777777" w:rsidR="00280582" w:rsidRPr="009119BB" w:rsidRDefault="00280582" w:rsidP="00280582">
            <w:pPr>
              <w:pStyle w:val="Default"/>
              <w:rPr>
                <w:sz w:val="22"/>
                <w:szCs w:val="22"/>
              </w:rPr>
            </w:pPr>
            <w:r w:rsidRPr="009119BB">
              <w:rPr>
                <w:b/>
                <w:bCs/>
                <w:color w:val="FF0000"/>
                <w:sz w:val="22"/>
                <w:szCs w:val="22"/>
              </w:rPr>
              <w:t>JUNIOR AGE SPECIFICATIONS</w:t>
            </w:r>
            <w:r w:rsidRPr="009119BB">
              <w:rPr>
                <w:b/>
                <w:bCs/>
                <w:sz w:val="22"/>
                <w:szCs w:val="22"/>
              </w:rPr>
              <w:t xml:space="preserve">: </w:t>
            </w:r>
            <w:r w:rsidRPr="009119BB">
              <w:rPr>
                <w:sz w:val="22"/>
                <w:szCs w:val="22"/>
              </w:rPr>
              <w:t xml:space="preserve">Under 16 as at midnight 31/12 (refer page 26 of the rule book) </w:t>
            </w:r>
          </w:p>
          <w:p w14:paraId="7E391823" w14:textId="25BAF0FC" w:rsidR="00280582" w:rsidRPr="009119BB" w:rsidRDefault="00280582" w:rsidP="00280582">
            <w:pPr>
              <w:pStyle w:val="Default"/>
              <w:rPr>
                <w:sz w:val="22"/>
                <w:szCs w:val="22"/>
              </w:rPr>
            </w:pPr>
            <w:proofErr w:type="spellStart"/>
            <w:r w:rsidRPr="009119BB">
              <w:rPr>
                <w:sz w:val="22"/>
                <w:szCs w:val="22"/>
              </w:rPr>
              <w:t>eg</w:t>
            </w:r>
            <w:proofErr w:type="spellEnd"/>
            <w:r w:rsidRPr="009119BB">
              <w:rPr>
                <w:sz w:val="22"/>
                <w:szCs w:val="22"/>
              </w:rPr>
              <w:t xml:space="preserve">: If </w:t>
            </w:r>
            <w:r>
              <w:rPr>
                <w:sz w:val="22"/>
                <w:szCs w:val="22"/>
              </w:rPr>
              <w:t>someone turns 16 on 1st Jan 20</w:t>
            </w:r>
            <w:r w:rsidR="00ED36F2">
              <w:rPr>
                <w:sz w:val="22"/>
                <w:szCs w:val="22"/>
              </w:rPr>
              <w:t>2</w:t>
            </w:r>
            <w:r w:rsidR="00832D6E">
              <w:rPr>
                <w:sz w:val="22"/>
                <w:szCs w:val="22"/>
              </w:rPr>
              <w:t>1</w:t>
            </w:r>
            <w:r>
              <w:rPr>
                <w:sz w:val="22"/>
                <w:szCs w:val="22"/>
              </w:rPr>
              <w:t>, they can play Juniors in 20</w:t>
            </w:r>
            <w:r w:rsidR="00ED36F2">
              <w:rPr>
                <w:sz w:val="22"/>
                <w:szCs w:val="22"/>
              </w:rPr>
              <w:t>2</w:t>
            </w:r>
            <w:r w:rsidR="00832D6E">
              <w:rPr>
                <w:sz w:val="22"/>
                <w:szCs w:val="22"/>
              </w:rPr>
              <w:t>1</w:t>
            </w:r>
            <w:r w:rsidRPr="009119BB">
              <w:rPr>
                <w:sz w:val="22"/>
                <w:szCs w:val="22"/>
              </w:rPr>
              <w:t xml:space="preserve"> (because at midnight on 31/12 they were still 15) however if th</w:t>
            </w:r>
            <w:r>
              <w:rPr>
                <w:sz w:val="22"/>
                <w:szCs w:val="22"/>
              </w:rPr>
              <w:t>ey are 16 at midnight 31/12/20</w:t>
            </w:r>
            <w:r w:rsidR="00832D6E">
              <w:rPr>
                <w:sz w:val="22"/>
                <w:szCs w:val="22"/>
              </w:rPr>
              <w:t>20</w:t>
            </w:r>
            <w:r w:rsidRPr="009119BB">
              <w:rPr>
                <w:sz w:val="22"/>
                <w:szCs w:val="22"/>
              </w:rPr>
              <w:t xml:space="preserve"> they can’t play as a ju</w:t>
            </w:r>
            <w:r>
              <w:rPr>
                <w:sz w:val="22"/>
                <w:szCs w:val="22"/>
              </w:rPr>
              <w:t>nior in 20</w:t>
            </w:r>
            <w:r w:rsidR="00ED36F2">
              <w:rPr>
                <w:sz w:val="22"/>
                <w:szCs w:val="22"/>
              </w:rPr>
              <w:t>2</w:t>
            </w:r>
            <w:r w:rsidR="00832D6E">
              <w:rPr>
                <w:sz w:val="22"/>
                <w:szCs w:val="22"/>
              </w:rPr>
              <w:t>1</w:t>
            </w:r>
            <w:r w:rsidRPr="009119BB">
              <w:rPr>
                <w:sz w:val="22"/>
                <w:szCs w:val="22"/>
              </w:rPr>
              <w:t xml:space="preserve"> as th</w:t>
            </w:r>
            <w:r>
              <w:rPr>
                <w:sz w:val="22"/>
                <w:szCs w:val="22"/>
              </w:rPr>
              <w:t>ey will turn 17.</w:t>
            </w:r>
          </w:p>
          <w:p w14:paraId="6F5FE1C9" w14:textId="77777777" w:rsidR="00280582" w:rsidRPr="009119BB" w:rsidRDefault="00280582" w:rsidP="00280582">
            <w:pPr>
              <w:pStyle w:val="Default"/>
              <w:rPr>
                <w:sz w:val="22"/>
                <w:szCs w:val="22"/>
              </w:rPr>
            </w:pPr>
            <w:r w:rsidRPr="009119BB">
              <w:rPr>
                <w:b/>
                <w:bCs/>
                <w:sz w:val="22"/>
                <w:szCs w:val="22"/>
              </w:rPr>
              <w:t xml:space="preserve">SOCIAL MEMBERS: </w:t>
            </w:r>
            <w:r w:rsidRPr="009119BB">
              <w:rPr>
                <w:sz w:val="22"/>
                <w:szCs w:val="22"/>
              </w:rPr>
              <w:t xml:space="preserve">It is a condition of our insurance policy that social members must be covered and MUST pay a minimum of $1.00 to their Club, all Social member fees are retained by the Club. </w:t>
            </w:r>
            <w:r w:rsidRPr="009119BB">
              <w:rPr>
                <w:b/>
                <w:bCs/>
                <w:sz w:val="22"/>
                <w:szCs w:val="22"/>
              </w:rPr>
              <w:t xml:space="preserve">ALL Social Members must be registered online by their Club. </w:t>
            </w:r>
            <w:r w:rsidRPr="009119BB">
              <w:rPr>
                <w:sz w:val="22"/>
                <w:szCs w:val="22"/>
              </w:rPr>
              <w:t xml:space="preserve">These include non-playing coaches, office bearers and umpires. All must complete the online waiver. </w:t>
            </w:r>
          </w:p>
          <w:p w14:paraId="4C65CB96" w14:textId="77777777" w:rsidR="00280582" w:rsidRDefault="00280582" w:rsidP="00280582">
            <w:pPr>
              <w:pStyle w:val="Default"/>
              <w:rPr>
                <w:color w:val="auto"/>
                <w:sz w:val="22"/>
                <w:szCs w:val="22"/>
              </w:rPr>
            </w:pPr>
            <w:r>
              <w:rPr>
                <w:b/>
                <w:color w:val="FF0000"/>
                <w:sz w:val="22"/>
                <w:szCs w:val="22"/>
              </w:rPr>
              <w:t>BLUE BANDAGE POLOCROSSE</w:t>
            </w:r>
            <w:r>
              <w:rPr>
                <w:color w:val="auto"/>
                <w:sz w:val="22"/>
                <w:szCs w:val="22"/>
              </w:rPr>
              <w:t>: Players can register and pay fees at a carnival. Preference is for BBP to nominate online if attending a carnival once registered. Membership can be upgraded at any time.</w:t>
            </w:r>
          </w:p>
          <w:p w14:paraId="4FDE96C5" w14:textId="60AB35AF" w:rsidR="00280582" w:rsidRPr="00081DCB" w:rsidRDefault="00280582" w:rsidP="00280582">
            <w:pPr>
              <w:pStyle w:val="Default"/>
              <w:rPr>
                <w:sz w:val="22"/>
                <w:szCs w:val="22"/>
              </w:rPr>
            </w:pPr>
            <w:r w:rsidRPr="009119BB">
              <w:rPr>
                <w:sz w:val="22"/>
                <w:szCs w:val="22"/>
              </w:rPr>
              <w:t>Any club to be found playing unregistered players will be stood down until after the next tournament in their zone or penalized $500.</w:t>
            </w:r>
            <w:r w:rsidRPr="009119BB">
              <w:rPr>
                <w:b/>
                <w:bCs/>
                <w:sz w:val="22"/>
                <w:szCs w:val="22"/>
              </w:rPr>
              <w:t xml:space="preserve"> </w:t>
            </w:r>
          </w:p>
        </w:tc>
      </w:tr>
    </w:tbl>
    <w:p w14:paraId="3A899485" w14:textId="77777777" w:rsidR="0060238B" w:rsidRPr="00D144E2" w:rsidRDefault="0060238B" w:rsidP="00D144E2"/>
    <w:sectPr w:rsidR="0060238B" w:rsidRPr="00D144E2" w:rsidSect="00D840A5">
      <w:headerReference w:type="default" r:id="rId6"/>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A2B8" w14:textId="77777777" w:rsidR="003B2FB7" w:rsidRDefault="003B2FB7" w:rsidP="0020280F">
      <w:pPr>
        <w:spacing w:after="0" w:line="240" w:lineRule="auto"/>
      </w:pPr>
      <w:r>
        <w:separator/>
      </w:r>
    </w:p>
  </w:endnote>
  <w:endnote w:type="continuationSeparator" w:id="0">
    <w:p w14:paraId="799B625E" w14:textId="77777777" w:rsidR="003B2FB7" w:rsidRDefault="003B2FB7" w:rsidP="0020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3271" w14:textId="77777777" w:rsidR="003B2FB7" w:rsidRDefault="003B2FB7" w:rsidP="0020280F">
      <w:pPr>
        <w:spacing w:after="0" w:line="240" w:lineRule="auto"/>
      </w:pPr>
      <w:r>
        <w:separator/>
      </w:r>
    </w:p>
  </w:footnote>
  <w:footnote w:type="continuationSeparator" w:id="0">
    <w:p w14:paraId="19DC60D0" w14:textId="77777777" w:rsidR="003B2FB7" w:rsidRDefault="003B2FB7" w:rsidP="0020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8EFB7" w14:textId="4A7FAC88" w:rsidR="00081DCB" w:rsidRPr="00C327E5" w:rsidRDefault="00081DCB" w:rsidP="00081DCB">
    <w:pPr>
      <w:pStyle w:val="Header"/>
      <w:jc w:val="right"/>
      <w:rPr>
        <w:sz w:val="18"/>
        <w:szCs w:val="18"/>
      </w:rPr>
    </w:pPr>
    <w:r>
      <w:rPr>
        <w:noProof/>
        <w:sz w:val="18"/>
        <w:szCs w:val="18"/>
        <w:lang w:eastAsia="en-AU"/>
      </w:rPr>
      <w:drawing>
        <wp:anchor distT="0" distB="0" distL="114300" distR="114300" simplePos="0" relativeHeight="251657216" behindDoc="0" locked="0" layoutInCell="1" allowOverlap="1" wp14:anchorId="3C4DEC13" wp14:editId="00C288C1">
          <wp:simplePos x="0" y="0"/>
          <wp:positionH relativeFrom="margin">
            <wp:align>left</wp:align>
          </wp:positionH>
          <wp:positionV relativeFrom="paragraph">
            <wp:posOffset>-1905</wp:posOffset>
          </wp:positionV>
          <wp:extent cx="3143250" cy="101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8451"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7E5">
      <w:rPr>
        <w:sz w:val="18"/>
        <w:szCs w:val="18"/>
      </w:rPr>
      <w:t>Queensland Polocrosse Association Inc</w:t>
    </w:r>
  </w:p>
  <w:p w14:paraId="400133C5" w14:textId="1517BB78" w:rsidR="00081DCB" w:rsidRDefault="00081DCB" w:rsidP="00081DCB">
    <w:pPr>
      <w:pStyle w:val="Header"/>
      <w:jc w:val="right"/>
      <w:rPr>
        <w:sz w:val="18"/>
        <w:szCs w:val="18"/>
      </w:rPr>
    </w:pPr>
    <w:r w:rsidRPr="00C327E5">
      <w:rPr>
        <w:sz w:val="18"/>
        <w:szCs w:val="18"/>
      </w:rPr>
      <w:t>ABN 38 805 564 204</w:t>
    </w:r>
  </w:p>
  <w:p w14:paraId="092BEE47" w14:textId="77777777" w:rsidR="00081DCB" w:rsidRDefault="00081DCB" w:rsidP="00081DCB">
    <w:pPr>
      <w:pStyle w:val="Header"/>
      <w:jc w:val="right"/>
      <w:rPr>
        <w:sz w:val="18"/>
        <w:szCs w:val="18"/>
      </w:rPr>
    </w:pPr>
    <w:r w:rsidRPr="00C327E5">
      <w:rPr>
        <w:sz w:val="18"/>
        <w:szCs w:val="18"/>
      </w:rPr>
      <w:t xml:space="preserve">108 Russell Street, </w:t>
    </w:r>
  </w:p>
  <w:p w14:paraId="7560C7DF" w14:textId="77777777" w:rsidR="00081DCB" w:rsidRPr="00C327E5" w:rsidRDefault="00081DCB" w:rsidP="00081DCB">
    <w:pPr>
      <w:pStyle w:val="Header"/>
      <w:jc w:val="right"/>
      <w:rPr>
        <w:sz w:val="18"/>
        <w:szCs w:val="18"/>
      </w:rPr>
    </w:pPr>
    <w:r w:rsidRPr="00C327E5">
      <w:rPr>
        <w:sz w:val="18"/>
        <w:szCs w:val="18"/>
      </w:rPr>
      <w:t>Toowoomba</w:t>
    </w:r>
    <w:r>
      <w:rPr>
        <w:sz w:val="18"/>
        <w:szCs w:val="18"/>
      </w:rPr>
      <w:t xml:space="preserve"> </w:t>
    </w:r>
    <w:r w:rsidRPr="00C327E5">
      <w:rPr>
        <w:sz w:val="18"/>
        <w:szCs w:val="18"/>
      </w:rPr>
      <w:t>Q</w:t>
    </w:r>
    <w:r>
      <w:rPr>
        <w:sz w:val="18"/>
        <w:szCs w:val="18"/>
      </w:rPr>
      <w:t xml:space="preserve">ld </w:t>
    </w:r>
    <w:r w:rsidRPr="00C327E5">
      <w:rPr>
        <w:sz w:val="18"/>
        <w:szCs w:val="18"/>
      </w:rPr>
      <w:t>4350</w:t>
    </w:r>
  </w:p>
  <w:p w14:paraId="1CE0AB0D" w14:textId="77777777" w:rsidR="00081DCB" w:rsidRPr="00C327E5" w:rsidRDefault="00081DCB" w:rsidP="00081DCB">
    <w:pPr>
      <w:pStyle w:val="Header"/>
      <w:jc w:val="right"/>
      <w:rPr>
        <w:sz w:val="18"/>
        <w:szCs w:val="18"/>
      </w:rPr>
    </w:pPr>
    <w:r w:rsidRPr="00C327E5">
      <w:rPr>
        <w:sz w:val="18"/>
        <w:szCs w:val="18"/>
      </w:rPr>
      <w:t>Phone:  07 4632 3045</w:t>
    </w:r>
  </w:p>
  <w:p w14:paraId="720EE112" w14:textId="77777777" w:rsidR="00081DCB" w:rsidRPr="00C327E5" w:rsidRDefault="00081DCB" w:rsidP="00081DCB">
    <w:pPr>
      <w:pStyle w:val="Header"/>
      <w:jc w:val="right"/>
      <w:rPr>
        <w:sz w:val="18"/>
        <w:szCs w:val="18"/>
      </w:rPr>
    </w:pPr>
    <w:r w:rsidRPr="00C327E5">
      <w:rPr>
        <w:sz w:val="18"/>
        <w:szCs w:val="18"/>
      </w:rPr>
      <w:t xml:space="preserve">Email:  </w:t>
    </w:r>
    <w:hyperlink r:id="rId2" w:history="1">
      <w:r w:rsidRPr="002B31BE">
        <w:rPr>
          <w:rStyle w:val="Hyperlink"/>
          <w:sz w:val="18"/>
          <w:szCs w:val="18"/>
        </w:rPr>
        <w:t>admin@polocrosse.com.au</w:t>
      </w:r>
    </w:hyperlink>
  </w:p>
  <w:p w14:paraId="3FDD5717" w14:textId="77777777" w:rsidR="00081DCB" w:rsidRPr="00C327E5" w:rsidRDefault="00081DCB" w:rsidP="00081DCB">
    <w:pPr>
      <w:pStyle w:val="Header"/>
      <w:jc w:val="right"/>
      <w:rPr>
        <w:sz w:val="18"/>
        <w:szCs w:val="18"/>
      </w:rPr>
    </w:pPr>
    <w:r w:rsidRPr="00C327E5">
      <w:rPr>
        <w:sz w:val="18"/>
        <w:szCs w:val="18"/>
      </w:rPr>
      <w:t xml:space="preserve">Web:  </w:t>
    </w:r>
    <w:hyperlink r:id="rId3" w:history="1">
      <w:r w:rsidRPr="002B31BE">
        <w:rPr>
          <w:rStyle w:val="Hyperlink"/>
          <w:sz w:val="18"/>
          <w:szCs w:val="18"/>
        </w:rPr>
        <w:t>www.polocrosse.com.au</w:t>
      </w:r>
    </w:hyperlink>
    <w:r>
      <w:rPr>
        <w:sz w:val="18"/>
        <w:szCs w:val="18"/>
      </w:rPr>
      <w:t xml:space="preserve"> </w:t>
    </w:r>
  </w:p>
  <w:p w14:paraId="36DDF04E" w14:textId="2962E865" w:rsidR="0020280F" w:rsidRDefault="00202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E2"/>
    <w:rsid w:val="00017742"/>
    <w:rsid w:val="000356C2"/>
    <w:rsid w:val="00081DCB"/>
    <w:rsid w:val="000A681C"/>
    <w:rsid w:val="000F527F"/>
    <w:rsid w:val="00132738"/>
    <w:rsid w:val="00177B53"/>
    <w:rsid w:val="001A11D8"/>
    <w:rsid w:val="001C308C"/>
    <w:rsid w:val="001E34A6"/>
    <w:rsid w:val="001F0936"/>
    <w:rsid w:val="0020280F"/>
    <w:rsid w:val="0026232F"/>
    <w:rsid w:val="00280582"/>
    <w:rsid w:val="003B2FB7"/>
    <w:rsid w:val="00421B47"/>
    <w:rsid w:val="00430839"/>
    <w:rsid w:val="0043426E"/>
    <w:rsid w:val="00446CAB"/>
    <w:rsid w:val="004523C9"/>
    <w:rsid w:val="00486A77"/>
    <w:rsid w:val="00503DF2"/>
    <w:rsid w:val="00534F17"/>
    <w:rsid w:val="00563218"/>
    <w:rsid w:val="0060238B"/>
    <w:rsid w:val="00605221"/>
    <w:rsid w:val="006C21BF"/>
    <w:rsid w:val="0071222C"/>
    <w:rsid w:val="00770EF8"/>
    <w:rsid w:val="00813BFF"/>
    <w:rsid w:val="00832D6E"/>
    <w:rsid w:val="00886BE5"/>
    <w:rsid w:val="009119BB"/>
    <w:rsid w:val="009530D4"/>
    <w:rsid w:val="009A5C1F"/>
    <w:rsid w:val="009C5E58"/>
    <w:rsid w:val="00A15EA3"/>
    <w:rsid w:val="00A40E60"/>
    <w:rsid w:val="00AB3D0E"/>
    <w:rsid w:val="00B472BA"/>
    <w:rsid w:val="00B75864"/>
    <w:rsid w:val="00B91E78"/>
    <w:rsid w:val="00BF76C1"/>
    <w:rsid w:val="00C22692"/>
    <w:rsid w:val="00CA3F5D"/>
    <w:rsid w:val="00CA734E"/>
    <w:rsid w:val="00D144E2"/>
    <w:rsid w:val="00D27438"/>
    <w:rsid w:val="00D519B5"/>
    <w:rsid w:val="00D52BF8"/>
    <w:rsid w:val="00D840A5"/>
    <w:rsid w:val="00DD3CF0"/>
    <w:rsid w:val="00DE53E0"/>
    <w:rsid w:val="00DF4C0A"/>
    <w:rsid w:val="00E0303B"/>
    <w:rsid w:val="00E94A17"/>
    <w:rsid w:val="00ED36F2"/>
    <w:rsid w:val="00F41849"/>
    <w:rsid w:val="00FB34D7"/>
    <w:rsid w:val="00FD09FD"/>
    <w:rsid w:val="00FD6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755D9"/>
  <w15:docId w15:val="{FA371712-1969-4C6E-989B-E96ABC22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4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7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38"/>
    <w:rPr>
      <w:rFonts w:ascii="Segoe UI" w:hAnsi="Segoe UI" w:cs="Segoe UI"/>
      <w:sz w:val="18"/>
      <w:szCs w:val="18"/>
    </w:rPr>
  </w:style>
  <w:style w:type="paragraph" w:styleId="Header">
    <w:name w:val="header"/>
    <w:basedOn w:val="Normal"/>
    <w:link w:val="HeaderChar"/>
    <w:uiPriority w:val="99"/>
    <w:unhideWhenUsed/>
    <w:rsid w:val="0020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80F"/>
  </w:style>
  <w:style w:type="paragraph" w:styleId="Footer">
    <w:name w:val="footer"/>
    <w:basedOn w:val="Normal"/>
    <w:link w:val="FooterChar"/>
    <w:uiPriority w:val="99"/>
    <w:unhideWhenUsed/>
    <w:rsid w:val="0020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80F"/>
  </w:style>
  <w:style w:type="character" w:styleId="Hyperlink">
    <w:name w:val="Hyperlink"/>
    <w:basedOn w:val="DefaultParagraphFont"/>
    <w:uiPriority w:val="99"/>
    <w:unhideWhenUsed/>
    <w:rsid w:val="00081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hyperlink" Target="http://www.polocrosse.com.au" TargetMode="External"/><Relationship Id="rId2" Type="http://schemas.openxmlformats.org/officeDocument/2006/relationships/hyperlink" Target="mailto:admin@polocrosse.com.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1EC2388F3EB44B92181B9C088EF6E" ma:contentTypeVersion="10" ma:contentTypeDescription="Create a new document." ma:contentTypeScope="" ma:versionID="b5b41f2e040f996b0b6bda11b6932810">
  <xsd:schema xmlns:xsd="http://www.w3.org/2001/XMLSchema" xmlns:xs="http://www.w3.org/2001/XMLSchema" xmlns:p="http://schemas.microsoft.com/office/2006/metadata/properties" xmlns:ns2="fe72456c-ac96-40d5-943a-78ff0abf31fb" targetNamespace="http://schemas.microsoft.com/office/2006/metadata/properties" ma:root="true" ma:fieldsID="d5bcc643828998b6333f1983f2435062" ns2:_="">
    <xsd:import namespace="fe72456c-ac96-40d5-943a-78ff0abf3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2456c-ac96-40d5-943a-78ff0abf3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702D1-06DF-454F-98F5-4E151D18B2D5}"/>
</file>

<file path=customXml/itemProps2.xml><?xml version="1.0" encoding="utf-8"?>
<ds:datastoreItem xmlns:ds="http://schemas.openxmlformats.org/officeDocument/2006/customXml" ds:itemID="{060B77A7-59CC-449E-BD6C-FA7E46AD1B72}"/>
</file>

<file path=customXml/itemProps3.xml><?xml version="1.0" encoding="utf-8"?>
<ds:datastoreItem xmlns:ds="http://schemas.openxmlformats.org/officeDocument/2006/customXml" ds:itemID="{B1DB6494-60BA-4E85-9AB3-58974F80B06A}"/>
</file>

<file path=docProps/app.xml><?xml version="1.0" encoding="utf-8"?>
<Properties xmlns="http://schemas.openxmlformats.org/officeDocument/2006/extended-properties" xmlns:vt="http://schemas.openxmlformats.org/officeDocument/2006/docPropsVTypes">
  <Template>Normal</Template>
  <TotalTime>108</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Polox</dc:creator>
  <cp:lastModifiedBy>Queensland Polocrosse</cp:lastModifiedBy>
  <cp:revision>3</cp:revision>
  <cp:lastPrinted>2020-12-31T02:15:00Z</cp:lastPrinted>
  <dcterms:created xsi:type="dcterms:W3CDTF">2020-12-31T02:12:00Z</dcterms:created>
  <dcterms:modified xsi:type="dcterms:W3CDTF">2020-12-31T04:01:00Z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0x0101007EF1EC2388F3EB44B92181B9C088EF6E</vt:lpwstr>
  </property>
</Properties>
</file>